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64C41" w14:textId="2B36CC9E" w:rsidR="008B4602" w:rsidRDefault="003F6F2E" w:rsidP="00CE10FA">
      <w:pPr>
        <w:tabs>
          <w:tab w:val="left" w:pos="9479"/>
        </w:tabs>
        <w:spacing w:before="4"/>
        <w:rPr>
          <w:rFonts w:ascii="Calibri"/>
          <w:b/>
          <w:sz w:val="40"/>
        </w:rPr>
      </w:pPr>
      <w:r w:rsidRPr="003F6F2E">
        <w:rPr>
          <w:rFonts w:ascii="Arial Black" w:hAnsi="Arial Black"/>
          <w:sz w:val="48"/>
          <w:szCs w:val="48"/>
        </w:rPr>
        <w:t>eLearning Designer/Developer I</w:t>
      </w:r>
      <w:r w:rsidR="00D51936">
        <w:rPr>
          <w:rFonts w:ascii="Calibri"/>
          <w:b/>
          <w:sz w:val="40"/>
        </w:rPr>
        <w:tab/>
      </w:r>
      <w:r w:rsidR="00D51936">
        <w:rPr>
          <w:rFonts w:ascii="Calibri"/>
          <w:b/>
          <w:noProof/>
          <w:position w:val="-27"/>
          <w:sz w:val="40"/>
        </w:rPr>
        <w:drawing>
          <wp:inline distT="0" distB="0" distL="0" distR="0" wp14:anchorId="2EAF2F30" wp14:editId="11B21DE8">
            <wp:extent cx="938529" cy="3562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529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84E71" w14:textId="77777777" w:rsidR="003F6F2E" w:rsidRDefault="003F6F2E" w:rsidP="003F6F2E">
      <w:pPr>
        <w:pStyle w:val="BodyText"/>
        <w:rPr>
          <w:rFonts w:eastAsia="Arial Unicode MS"/>
        </w:rPr>
      </w:pPr>
      <w:r w:rsidRPr="00AE32D0">
        <w:rPr>
          <w:rFonts w:eastAsia="Arial Unicode MS"/>
          <w:b/>
        </w:rPr>
        <w:t>Title</w:t>
      </w:r>
      <w:r>
        <w:rPr>
          <w:rFonts w:eastAsia="Arial Unicode MS"/>
        </w:rPr>
        <w:t>: eLearning Designer/Developer I</w:t>
      </w:r>
    </w:p>
    <w:p w14:paraId="4AA617B2" w14:textId="77777777" w:rsidR="003F6F2E" w:rsidRDefault="003F6F2E" w:rsidP="003F6F2E">
      <w:pPr>
        <w:pStyle w:val="BodyText"/>
        <w:rPr>
          <w:rFonts w:eastAsia="Arial Unicode MS"/>
        </w:rPr>
      </w:pPr>
      <w:r w:rsidRPr="00AE32D0">
        <w:rPr>
          <w:rFonts w:eastAsia="Arial Unicode MS"/>
          <w:b/>
        </w:rPr>
        <w:t>Type</w:t>
      </w:r>
      <w:r>
        <w:rPr>
          <w:rFonts w:eastAsia="Arial Unicode MS"/>
        </w:rPr>
        <w:t>: Full-Time/Exempt</w:t>
      </w:r>
    </w:p>
    <w:p w14:paraId="60E7EEEA" w14:textId="77777777" w:rsidR="003F6F2E" w:rsidRDefault="003F6F2E" w:rsidP="003F6F2E">
      <w:pPr>
        <w:pStyle w:val="BodyText"/>
        <w:rPr>
          <w:rFonts w:eastAsia="Arial Unicode MS"/>
        </w:rPr>
      </w:pPr>
      <w:r w:rsidRPr="00AE32D0">
        <w:rPr>
          <w:rFonts w:eastAsia="Arial Unicode MS"/>
          <w:b/>
        </w:rPr>
        <w:t>Reports to</w:t>
      </w:r>
      <w:r>
        <w:rPr>
          <w:rFonts w:eastAsia="Arial Unicode MS"/>
        </w:rPr>
        <w:t>: Training &amp; Development Manager</w:t>
      </w:r>
    </w:p>
    <w:p w14:paraId="3CC56C63" w14:textId="77777777" w:rsidR="003F6F2E" w:rsidRDefault="003F6F2E" w:rsidP="003F6F2E">
      <w:pPr>
        <w:pStyle w:val="BodyText"/>
        <w:rPr>
          <w:rFonts w:eastAsia="Arial Unicode MS"/>
        </w:rPr>
      </w:pPr>
    </w:p>
    <w:p w14:paraId="7CDBE296" w14:textId="77777777" w:rsidR="003F6F2E" w:rsidRDefault="003F6F2E" w:rsidP="003F6F2E">
      <w:pPr>
        <w:pStyle w:val="BodyText"/>
        <w:rPr>
          <w:rFonts w:eastAsia="Arial Unicode MS"/>
          <w:b/>
        </w:rPr>
      </w:pPr>
      <w:r>
        <w:rPr>
          <w:rFonts w:eastAsia="Arial Unicode MS"/>
          <w:b/>
        </w:rPr>
        <w:t>Job Description:</w:t>
      </w:r>
    </w:p>
    <w:p w14:paraId="1A907F6B" w14:textId="401E0328" w:rsidR="003F6F2E" w:rsidRPr="00221C97" w:rsidRDefault="003F6F2E" w:rsidP="003F6F2E">
      <w:pPr>
        <w:pStyle w:val="BodyText"/>
        <w:rPr>
          <w:rFonts w:eastAsia="Arial Unicode MS"/>
          <w:bCs/>
          <w:sz w:val="18"/>
          <w:szCs w:val="18"/>
        </w:rPr>
      </w:pPr>
      <w:r w:rsidRPr="00221C97">
        <w:rPr>
          <w:rFonts w:eastAsia="Arial Unicode MS"/>
          <w:bCs/>
          <w:sz w:val="18"/>
          <w:szCs w:val="18"/>
        </w:rPr>
        <w:t xml:space="preserve">The eLearning Designer/Developer I will collaborate with subject matter experts, management, and business stakeholders to ensure employees within our family of companies receive appropriate, effective, job-related training to cultivate their skills and knowledge. The eLearning Designer/Developer I will utilize effective and up-to-date training methodologies to design </w:t>
      </w:r>
      <w:r w:rsidR="00C47957" w:rsidRPr="00221C97">
        <w:rPr>
          <w:rFonts w:eastAsia="Arial Unicode MS"/>
          <w:bCs/>
          <w:sz w:val="18"/>
          <w:szCs w:val="18"/>
        </w:rPr>
        <w:t xml:space="preserve">and develop </w:t>
      </w:r>
      <w:r w:rsidRPr="00221C97">
        <w:rPr>
          <w:rFonts w:eastAsia="Arial Unicode MS"/>
          <w:bCs/>
          <w:sz w:val="18"/>
          <w:szCs w:val="18"/>
        </w:rPr>
        <w:t>online trainings with instructional activities and materials that effectively incorporate adult learning principles.</w:t>
      </w:r>
    </w:p>
    <w:p w14:paraId="3474E724" w14:textId="77777777" w:rsidR="003F6F2E" w:rsidRDefault="003F6F2E" w:rsidP="003F6F2E">
      <w:pPr>
        <w:pStyle w:val="BodyText"/>
        <w:rPr>
          <w:rFonts w:eastAsia="Arial Unicode MS"/>
          <w:b/>
        </w:rPr>
      </w:pPr>
    </w:p>
    <w:p w14:paraId="03D41D8F" w14:textId="77777777" w:rsidR="003F6F2E" w:rsidRDefault="003F6F2E" w:rsidP="003F6F2E">
      <w:pPr>
        <w:pStyle w:val="BodyText"/>
        <w:rPr>
          <w:rFonts w:eastAsia="Arial Unicode MS"/>
        </w:rPr>
      </w:pPr>
      <w:r>
        <w:rPr>
          <w:rFonts w:eastAsia="Arial Unicode MS"/>
          <w:b/>
        </w:rPr>
        <w:t>Responsibilities</w:t>
      </w:r>
      <w:r>
        <w:rPr>
          <w:rFonts w:eastAsia="Arial Unicode MS"/>
        </w:rPr>
        <w:t>:</w:t>
      </w:r>
    </w:p>
    <w:p w14:paraId="7B7EA361" w14:textId="79273462" w:rsidR="003F6F2E" w:rsidRPr="00221C97" w:rsidRDefault="00C47957" w:rsidP="003F6F2E">
      <w:pPr>
        <w:pStyle w:val="BodyText"/>
        <w:widowControl/>
        <w:numPr>
          <w:ilvl w:val="0"/>
          <w:numId w:val="8"/>
        </w:numPr>
        <w:autoSpaceDE/>
        <w:autoSpaceDN/>
        <w:rPr>
          <w:rFonts w:eastAsia="Arial Unicode MS"/>
          <w:sz w:val="18"/>
          <w:szCs w:val="18"/>
        </w:rPr>
      </w:pPr>
      <w:r w:rsidRPr="00221C97">
        <w:rPr>
          <w:rFonts w:eastAsia="Arial Unicode MS"/>
          <w:sz w:val="18"/>
          <w:szCs w:val="18"/>
        </w:rPr>
        <w:t>Facilitate n</w:t>
      </w:r>
      <w:r w:rsidR="003F6F2E" w:rsidRPr="00221C97">
        <w:rPr>
          <w:rFonts w:eastAsia="Arial Unicode MS"/>
          <w:sz w:val="18"/>
          <w:szCs w:val="18"/>
        </w:rPr>
        <w:t>eeds assessments when working with</w:t>
      </w:r>
      <w:r w:rsidRPr="00221C97">
        <w:rPr>
          <w:rFonts w:eastAsia="Arial Unicode MS"/>
          <w:sz w:val="18"/>
          <w:szCs w:val="18"/>
        </w:rPr>
        <w:t xml:space="preserve"> stakeholders</w:t>
      </w:r>
      <w:r w:rsidR="003F6F2E" w:rsidRPr="00221C97">
        <w:rPr>
          <w:rFonts w:eastAsia="Arial Unicode MS"/>
          <w:sz w:val="18"/>
          <w:szCs w:val="18"/>
        </w:rPr>
        <w:t xml:space="preserve"> to identify training gaps</w:t>
      </w:r>
    </w:p>
    <w:p w14:paraId="444EB56D" w14:textId="77777777" w:rsidR="003F6F2E" w:rsidRPr="00221C97" w:rsidRDefault="003F6F2E" w:rsidP="003F6F2E">
      <w:pPr>
        <w:pStyle w:val="BodyText"/>
        <w:widowControl/>
        <w:numPr>
          <w:ilvl w:val="0"/>
          <w:numId w:val="8"/>
        </w:numPr>
        <w:autoSpaceDE/>
        <w:autoSpaceDN/>
        <w:rPr>
          <w:rFonts w:eastAsia="Arial Unicode MS"/>
          <w:sz w:val="18"/>
          <w:szCs w:val="18"/>
        </w:rPr>
      </w:pPr>
      <w:r w:rsidRPr="00221C97">
        <w:rPr>
          <w:rFonts w:eastAsia="Arial Unicode MS"/>
          <w:sz w:val="18"/>
          <w:szCs w:val="18"/>
        </w:rPr>
        <w:t>Identify and procure, or design and develop effective training programs to address needs</w:t>
      </w:r>
    </w:p>
    <w:p w14:paraId="1A92F3BC" w14:textId="77777777" w:rsidR="003F6F2E" w:rsidRPr="00221C97" w:rsidRDefault="003F6F2E" w:rsidP="003F6F2E">
      <w:pPr>
        <w:pStyle w:val="BodyText"/>
        <w:widowControl/>
        <w:numPr>
          <w:ilvl w:val="0"/>
          <w:numId w:val="8"/>
        </w:numPr>
        <w:autoSpaceDE/>
        <w:autoSpaceDN/>
        <w:rPr>
          <w:rFonts w:eastAsia="Arial Unicode MS"/>
          <w:sz w:val="18"/>
          <w:szCs w:val="18"/>
        </w:rPr>
      </w:pPr>
      <w:r w:rsidRPr="00221C97">
        <w:rPr>
          <w:rFonts w:eastAsia="Arial Unicode MS"/>
          <w:sz w:val="18"/>
          <w:szCs w:val="18"/>
        </w:rPr>
        <w:t>Monitor and evaluate training programs to ensure they are current and effective</w:t>
      </w:r>
    </w:p>
    <w:p w14:paraId="129D44AC" w14:textId="77777777" w:rsidR="003F6F2E" w:rsidRPr="00221C97" w:rsidRDefault="003F6F2E" w:rsidP="003F6F2E">
      <w:pPr>
        <w:pStyle w:val="BodyText"/>
        <w:widowControl/>
        <w:numPr>
          <w:ilvl w:val="0"/>
          <w:numId w:val="8"/>
        </w:numPr>
        <w:autoSpaceDE/>
        <w:autoSpaceDN/>
        <w:rPr>
          <w:rFonts w:eastAsia="Arial Unicode MS"/>
          <w:sz w:val="18"/>
          <w:szCs w:val="18"/>
        </w:rPr>
      </w:pPr>
      <w:r w:rsidRPr="00221C97">
        <w:rPr>
          <w:rFonts w:eastAsia="Arial Unicode MS"/>
          <w:sz w:val="18"/>
          <w:szCs w:val="18"/>
        </w:rPr>
        <w:t>Develop project plans, storyboards and scripts for eLearning and video training</w:t>
      </w:r>
    </w:p>
    <w:p w14:paraId="36603800" w14:textId="77777777" w:rsidR="003F6F2E" w:rsidRPr="00221C97" w:rsidRDefault="003F6F2E" w:rsidP="003F6F2E">
      <w:pPr>
        <w:pStyle w:val="BodyText"/>
        <w:widowControl/>
        <w:numPr>
          <w:ilvl w:val="0"/>
          <w:numId w:val="8"/>
        </w:numPr>
        <w:autoSpaceDE/>
        <w:autoSpaceDN/>
        <w:rPr>
          <w:rFonts w:eastAsia="Arial Unicode MS"/>
          <w:sz w:val="18"/>
          <w:szCs w:val="18"/>
        </w:rPr>
      </w:pPr>
      <w:r w:rsidRPr="00221C97">
        <w:rPr>
          <w:rFonts w:eastAsia="Arial Unicode MS"/>
          <w:sz w:val="18"/>
          <w:szCs w:val="18"/>
        </w:rPr>
        <w:t>Create, revise and maintain eLearning content using Articulate 360 and other eLearning platforms</w:t>
      </w:r>
    </w:p>
    <w:p w14:paraId="245136B6" w14:textId="77777777" w:rsidR="003F6F2E" w:rsidRPr="00221C97" w:rsidRDefault="003F6F2E" w:rsidP="003F6F2E">
      <w:pPr>
        <w:pStyle w:val="BodyText"/>
        <w:widowControl/>
        <w:numPr>
          <w:ilvl w:val="0"/>
          <w:numId w:val="8"/>
        </w:numPr>
        <w:autoSpaceDE/>
        <w:autoSpaceDN/>
        <w:rPr>
          <w:rFonts w:eastAsia="Arial Unicode MS"/>
          <w:sz w:val="18"/>
          <w:szCs w:val="18"/>
        </w:rPr>
      </w:pPr>
      <w:r w:rsidRPr="00221C97">
        <w:rPr>
          <w:rFonts w:eastAsia="Arial Unicode MS"/>
          <w:sz w:val="18"/>
          <w:szCs w:val="18"/>
        </w:rPr>
        <w:t>Integrate emerging instructional methods and technologies into eLearning</w:t>
      </w:r>
    </w:p>
    <w:p w14:paraId="5AACAE5F" w14:textId="77777777" w:rsidR="003F6F2E" w:rsidRPr="00221C97" w:rsidRDefault="003F6F2E" w:rsidP="003F6F2E">
      <w:pPr>
        <w:pStyle w:val="BodyText"/>
        <w:widowControl/>
        <w:numPr>
          <w:ilvl w:val="0"/>
          <w:numId w:val="8"/>
        </w:numPr>
        <w:autoSpaceDE/>
        <w:autoSpaceDN/>
        <w:rPr>
          <w:rFonts w:eastAsia="Arial Unicode MS"/>
          <w:sz w:val="18"/>
          <w:szCs w:val="18"/>
        </w:rPr>
      </w:pPr>
      <w:r w:rsidRPr="00221C97">
        <w:rPr>
          <w:rFonts w:eastAsia="Arial Unicode MS"/>
          <w:sz w:val="18"/>
          <w:szCs w:val="18"/>
        </w:rPr>
        <w:t>Create and capture multimedia and video products for use in training</w:t>
      </w:r>
    </w:p>
    <w:p w14:paraId="2DAA4C94" w14:textId="77777777" w:rsidR="003F6F2E" w:rsidRPr="00221C97" w:rsidRDefault="003F6F2E" w:rsidP="003F6F2E">
      <w:pPr>
        <w:pStyle w:val="BodyText"/>
        <w:widowControl/>
        <w:numPr>
          <w:ilvl w:val="0"/>
          <w:numId w:val="8"/>
        </w:numPr>
        <w:autoSpaceDE/>
        <w:autoSpaceDN/>
        <w:rPr>
          <w:rFonts w:eastAsia="Arial Unicode MS"/>
          <w:sz w:val="18"/>
          <w:szCs w:val="18"/>
        </w:rPr>
      </w:pPr>
      <w:r w:rsidRPr="00221C97">
        <w:rPr>
          <w:rFonts w:eastAsia="Arial Unicode MS"/>
          <w:sz w:val="18"/>
          <w:szCs w:val="18"/>
        </w:rPr>
        <w:t>Manipulate and edit digital imagery, videos and audio recordings for online training</w:t>
      </w:r>
    </w:p>
    <w:p w14:paraId="794889FA" w14:textId="77777777" w:rsidR="003F6F2E" w:rsidRPr="00221C97" w:rsidRDefault="003F6F2E" w:rsidP="003F6F2E">
      <w:pPr>
        <w:pStyle w:val="BodyText"/>
        <w:widowControl/>
        <w:numPr>
          <w:ilvl w:val="0"/>
          <w:numId w:val="8"/>
        </w:numPr>
        <w:autoSpaceDE/>
        <w:autoSpaceDN/>
        <w:rPr>
          <w:rFonts w:eastAsia="Arial Unicode MS"/>
          <w:sz w:val="18"/>
          <w:szCs w:val="18"/>
        </w:rPr>
      </w:pPr>
      <w:r w:rsidRPr="00221C97">
        <w:rPr>
          <w:rFonts w:eastAsia="Arial Unicode MS"/>
          <w:sz w:val="18"/>
          <w:szCs w:val="18"/>
        </w:rPr>
        <w:t>Develop graphics and design materials for classroom-based training and online training (eLearning and video) including instructor guides, student guides and PowerPoint presentations</w:t>
      </w:r>
    </w:p>
    <w:p w14:paraId="7639F9F7" w14:textId="77777777" w:rsidR="003F6F2E" w:rsidRPr="00221C97" w:rsidRDefault="003F6F2E" w:rsidP="003F6F2E">
      <w:pPr>
        <w:pStyle w:val="BodyText"/>
        <w:widowControl/>
        <w:numPr>
          <w:ilvl w:val="0"/>
          <w:numId w:val="8"/>
        </w:numPr>
        <w:autoSpaceDE/>
        <w:autoSpaceDN/>
        <w:rPr>
          <w:rFonts w:eastAsia="Arial Unicode MS"/>
          <w:sz w:val="18"/>
          <w:szCs w:val="18"/>
        </w:rPr>
      </w:pPr>
      <w:r w:rsidRPr="00221C97">
        <w:rPr>
          <w:rFonts w:eastAsia="Arial Unicode MS"/>
          <w:sz w:val="18"/>
          <w:szCs w:val="18"/>
        </w:rPr>
        <w:t>Develop instructional programs that leverage new technologies and multimedia</w:t>
      </w:r>
    </w:p>
    <w:p w14:paraId="2937605C" w14:textId="77777777" w:rsidR="003F6F2E" w:rsidRPr="00221C97" w:rsidRDefault="003F6F2E" w:rsidP="003F6F2E">
      <w:pPr>
        <w:pStyle w:val="BodyText"/>
        <w:widowControl/>
        <w:numPr>
          <w:ilvl w:val="0"/>
          <w:numId w:val="8"/>
        </w:numPr>
        <w:autoSpaceDE/>
        <w:autoSpaceDN/>
        <w:rPr>
          <w:rFonts w:eastAsia="Arial Unicode MS"/>
          <w:sz w:val="18"/>
          <w:szCs w:val="18"/>
        </w:rPr>
      </w:pPr>
      <w:r w:rsidRPr="00221C97">
        <w:rPr>
          <w:rFonts w:eastAsia="Arial Unicode MS"/>
          <w:sz w:val="18"/>
          <w:szCs w:val="18"/>
        </w:rPr>
        <w:t>Apply interactive design and learning principles to instructional solutions for adult learners</w:t>
      </w:r>
    </w:p>
    <w:p w14:paraId="4C7864FD" w14:textId="77777777" w:rsidR="003F6F2E" w:rsidRPr="00221C97" w:rsidRDefault="003F6F2E" w:rsidP="003F6F2E">
      <w:pPr>
        <w:pStyle w:val="BodyText"/>
        <w:widowControl/>
        <w:numPr>
          <w:ilvl w:val="0"/>
          <w:numId w:val="8"/>
        </w:numPr>
        <w:autoSpaceDE/>
        <w:autoSpaceDN/>
        <w:rPr>
          <w:rFonts w:eastAsia="Arial Unicode MS"/>
          <w:sz w:val="18"/>
          <w:szCs w:val="18"/>
        </w:rPr>
      </w:pPr>
      <w:r w:rsidRPr="00221C97">
        <w:rPr>
          <w:rFonts w:eastAsia="Arial Unicode MS"/>
          <w:sz w:val="18"/>
          <w:szCs w:val="18"/>
        </w:rPr>
        <w:t>Create and maintain course evaluations, transcript reports for online and classroom training courses, and compile and communicate these to measure training effectiveness</w:t>
      </w:r>
    </w:p>
    <w:p w14:paraId="41C72742" w14:textId="77777777" w:rsidR="003F6F2E" w:rsidRPr="00221C97" w:rsidRDefault="003F6F2E" w:rsidP="003F6F2E">
      <w:pPr>
        <w:pStyle w:val="BodyText"/>
        <w:widowControl/>
        <w:numPr>
          <w:ilvl w:val="0"/>
          <w:numId w:val="8"/>
        </w:numPr>
        <w:autoSpaceDE/>
        <w:autoSpaceDN/>
        <w:rPr>
          <w:rFonts w:eastAsia="Arial Unicode MS"/>
          <w:sz w:val="18"/>
          <w:szCs w:val="18"/>
        </w:rPr>
      </w:pPr>
      <w:r w:rsidRPr="00221C97">
        <w:rPr>
          <w:rFonts w:eastAsia="Arial Unicode MS"/>
          <w:sz w:val="18"/>
          <w:szCs w:val="18"/>
        </w:rPr>
        <w:t>Collaborate with other Training &amp; Development team members on new and innovative ways to maximize training effectiveness</w:t>
      </w:r>
    </w:p>
    <w:p w14:paraId="1039F7A8" w14:textId="77777777" w:rsidR="003F6F2E" w:rsidRPr="00221C97" w:rsidRDefault="003F6F2E" w:rsidP="003F6F2E">
      <w:pPr>
        <w:pStyle w:val="BodyText"/>
        <w:widowControl/>
        <w:numPr>
          <w:ilvl w:val="0"/>
          <w:numId w:val="8"/>
        </w:numPr>
        <w:autoSpaceDE/>
        <w:autoSpaceDN/>
        <w:rPr>
          <w:rFonts w:eastAsia="Arial Unicode MS"/>
          <w:sz w:val="18"/>
          <w:szCs w:val="18"/>
        </w:rPr>
      </w:pPr>
      <w:r w:rsidRPr="00221C97">
        <w:rPr>
          <w:rFonts w:eastAsia="Arial Unicode MS"/>
          <w:sz w:val="18"/>
          <w:szCs w:val="18"/>
        </w:rPr>
        <w:t>Review of all training material for accuracy before approving and publishing to users</w:t>
      </w:r>
    </w:p>
    <w:p w14:paraId="1ADE91FE" w14:textId="77777777" w:rsidR="003F6F2E" w:rsidRPr="00221C97" w:rsidRDefault="003F6F2E" w:rsidP="003F6F2E">
      <w:pPr>
        <w:pStyle w:val="BodyText"/>
        <w:widowControl/>
        <w:numPr>
          <w:ilvl w:val="0"/>
          <w:numId w:val="8"/>
        </w:numPr>
        <w:autoSpaceDE/>
        <w:autoSpaceDN/>
        <w:rPr>
          <w:rFonts w:eastAsia="Arial Unicode MS"/>
          <w:sz w:val="18"/>
          <w:szCs w:val="18"/>
        </w:rPr>
      </w:pPr>
      <w:r w:rsidRPr="00221C97">
        <w:rPr>
          <w:rFonts w:eastAsia="Arial Unicode MS"/>
          <w:sz w:val="18"/>
          <w:szCs w:val="18"/>
        </w:rPr>
        <w:t>Maintain an accurate and up-to-date monthly training calendar</w:t>
      </w:r>
    </w:p>
    <w:p w14:paraId="67938C52" w14:textId="701198BF" w:rsidR="003F6F2E" w:rsidRPr="00221C97" w:rsidRDefault="003F6F2E" w:rsidP="003F6F2E">
      <w:pPr>
        <w:pStyle w:val="BodyText"/>
        <w:widowControl/>
        <w:numPr>
          <w:ilvl w:val="0"/>
          <w:numId w:val="8"/>
        </w:numPr>
        <w:autoSpaceDE/>
        <w:autoSpaceDN/>
        <w:rPr>
          <w:rFonts w:eastAsia="Arial Unicode MS"/>
          <w:sz w:val="18"/>
          <w:szCs w:val="18"/>
        </w:rPr>
      </w:pPr>
      <w:r w:rsidRPr="00221C97">
        <w:rPr>
          <w:rFonts w:eastAsia="Arial Unicode MS"/>
          <w:sz w:val="18"/>
          <w:szCs w:val="18"/>
        </w:rPr>
        <w:t>Perform other duties as assigned or related</w:t>
      </w:r>
    </w:p>
    <w:p w14:paraId="227B17D5" w14:textId="77777777" w:rsidR="003F6F2E" w:rsidRPr="008040A1" w:rsidRDefault="003F6F2E" w:rsidP="003F6F2E">
      <w:pPr>
        <w:pStyle w:val="BodyText"/>
        <w:rPr>
          <w:rFonts w:eastAsia="Arial Unicode MS"/>
        </w:rPr>
      </w:pPr>
    </w:p>
    <w:p w14:paraId="674E0B63" w14:textId="77777777" w:rsidR="003F6F2E" w:rsidRPr="008040A1" w:rsidRDefault="003F6F2E" w:rsidP="003F6F2E">
      <w:pPr>
        <w:pStyle w:val="BodyText"/>
        <w:rPr>
          <w:rFonts w:eastAsia="Arial Unicode MS"/>
        </w:rPr>
      </w:pPr>
      <w:r w:rsidRPr="008040A1">
        <w:rPr>
          <w:rFonts w:eastAsia="Arial Unicode MS"/>
          <w:b/>
        </w:rPr>
        <w:t>Requirements</w:t>
      </w:r>
      <w:r w:rsidRPr="008040A1">
        <w:rPr>
          <w:rFonts w:eastAsia="Arial Unicode MS"/>
        </w:rPr>
        <w:t>:</w:t>
      </w:r>
    </w:p>
    <w:p w14:paraId="3817B9F8" w14:textId="04BE05D9" w:rsidR="003F6F2E" w:rsidRPr="00221C97" w:rsidRDefault="003F6F2E" w:rsidP="003F6F2E">
      <w:pPr>
        <w:pStyle w:val="BodyText"/>
        <w:widowControl/>
        <w:numPr>
          <w:ilvl w:val="0"/>
          <w:numId w:val="9"/>
        </w:numPr>
        <w:autoSpaceDE/>
        <w:autoSpaceDN/>
        <w:rPr>
          <w:rFonts w:eastAsia="Arial Unicode MS"/>
          <w:sz w:val="18"/>
          <w:szCs w:val="18"/>
        </w:rPr>
      </w:pPr>
      <w:r w:rsidRPr="00221C97">
        <w:rPr>
          <w:rFonts w:eastAsia="Arial Unicode MS"/>
          <w:sz w:val="18"/>
          <w:szCs w:val="18"/>
        </w:rPr>
        <w:t xml:space="preserve">Bachelor’s and/or Master’s degree in Instructional Design, Education, Communication, Multimedia Design, Graphic Design </w:t>
      </w:r>
      <w:r w:rsidR="00C47957" w:rsidRPr="00221C97">
        <w:rPr>
          <w:rFonts w:eastAsia="Arial Unicode MS"/>
          <w:sz w:val="18"/>
          <w:szCs w:val="18"/>
        </w:rPr>
        <w:t>or</w:t>
      </w:r>
      <w:r w:rsidRPr="00221C97">
        <w:rPr>
          <w:rFonts w:eastAsia="Arial Unicode MS"/>
          <w:sz w:val="18"/>
          <w:szCs w:val="18"/>
        </w:rPr>
        <w:t xml:space="preserve"> a related field</w:t>
      </w:r>
    </w:p>
    <w:p w14:paraId="0146333E" w14:textId="77777777" w:rsidR="003F6F2E" w:rsidRPr="00221C97" w:rsidRDefault="003F6F2E" w:rsidP="003F6F2E">
      <w:pPr>
        <w:pStyle w:val="BodyText"/>
        <w:widowControl/>
        <w:numPr>
          <w:ilvl w:val="0"/>
          <w:numId w:val="9"/>
        </w:numPr>
        <w:autoSpaceDE/>
        <w:autoSpaceDN/>
        <w:rPr>
          <w:rFonts w:eastAsia="Arial Unicode MS"/>
          <w:sz w:val="18"/>
          <w:szCs w:val="18"/>
        </w:rPr>
      </w:pPr>
      <w:r w:rsidRPr="00221C97">
        <w:rPr>
          <w:rFonts w:eastAsia="Arial Unicode MS"/>
          <w:sz w:val="18"/>
          <w:szCs w:val="18"/>
        </w:rPr>
        <w:t>2 to 3 years of experience directly related to the duties and responsibilities specified above</w:t>
      </w:r>
    </w:p>
    <w:p w14:paraId="7D288452" w14:textId="77777777" w:rsidR="003F6F2E" w:rsidRPr="00221C97" w:rsidRDefault="003F6F2E" w:rsidP="003F6F2E">
      <w:pPr>
        <w:pStyle w:val="BodyText"/>
        <w:widowControl/>
        <w:numPr>
          <w:ilvl w:val="0"/>
          <w:numId w:val="9"/>
        </w:numPr>
        <w:autoSpaceDE/>
        <w:autoSpaceDN/>
        <w:rPr>
          <w:rFonts w:eastAsia="Arial Unicode MS"/>
          <w:sz w:val="18"/>
          <w:szCs w:val="18"/>
        </w:rPr>
      </w:pPr>
      <w:r w:rsidRPr="00221C97">
        <w:rPr>
          <w:rFonts w:eastAsia="Arial Unicode MS"/>
          <w:sz w:val="18"/>
          <w:szCs w:val="18"/>
        </w:rPr>
        <w:t>Strong knowledge and application of adult learning theory and instructional design principles with a focus on eLearning, virtual design, graphic design and training methodologies utilizing the latest interactive learning technologies</w:t>
      </w:r>
    </w:p>
    <w:p w14:paraId="166943D7" w14:textId="77777777" w:rsidR="003F6F2E" w:rsidRPr="00221C97" w:rsidRDefault="003F6F2E" w:rsidP="003F6F2E">
      <w:pPr>
        <w:pStyle w:val="BodyText"/>
        <w:widowControl/>
        <w:numPr>
          <w:ilvl w:val="0"/>
          <w:numId w:val="9"/>
        </w:numPr>
        <w:autoSpaceDE/>
        <w:autoSpaceDN/>
        <w:rPr>
          <w:rFonts w:eastAsia="Arial Unicode MS"/>
          <w:sz w:val="18"/>
          <w:szCs w:val="18"/>
        </w:rPr>
      </w:pPr>
      <w:r w:rsidRPr="00221C97">
        <w:rPr>
          <w:rFonts w:eastAsia="Arial Unicode MS"/>
          <w:sz w:val="18"/>
          <w:szCs w:val="18"/>
        </w:rPr>
        <w:t>Ability to set-up, record and edit video and audio segments to support learning initiatives</w:t>
      </w:r>
    </w:p>
    <w:p w14:paraId="5F5C4C78" w14:textId="6CC1E400" w:rsidR="003F6F2E" w:rsidRPr="00221C97" w:rsidRDefault="003F6F2E" w:rsidP="003F6F2E">
      <w:pPr>
        <w:pStyle w:val="BodyText"/>
        <w:widowControl/>
        <w:numPr>
          <w:ilvl w:val="0"/>
          <w:numId w:val="9"/>
        </w:numPr>
        <w:autoSpaceDE/>
        <w:autoSpaceDN/>
        <w:rPr>
          <w:rFonts w:eastAsia="Arial Unicode MS"/>
          <w:sz w:val="18"/>
          <w:szCs w:val="18"/>
        </w:rPr>
      </w:pPr>
      <w:r w:rsidRPr="00221C97">
        <w:rPr>
          <w:rFonts w:eastAsia="Arial Unicode MS"/>
          <w:sz w:val="18"/>
          <w:szCs w:val="18"/>
        </w:rPr>
        <w:t>Strong working knowledge o</w:t>
      </w:r>
      <w:r w:rsidR="00C47957" w:rsidRPr="00221C97">
        <w:rPr>
          <w:rFonts w:eastAsia="Arial Unicode MS"/>
          <w:sz w:val="18"/>
          <w:szCs w:val="18"/>
        </w:rPr>
        <w:t>f</w:t>
      </w:r>
      <w:r w:rsidRPr="00221C97">
        <w:rPr>
          <w:rFonts w:eastAsia="Arial Unicode MS"/>
          <w:sz w:val="18"/>
          <w:szCs w:val="18"/>
        </w:rPr>
        <w:t xml:space="preserve"> various authoring and eLearning development tools; e.g., Articulate Storyline, Adobe Photoshop, Adobe Illustrator, Adobe InDesign, Adobe After Effects, Adobe Premiere and Adobe Audition</w:t>
      </w:r>
    </w:p>
    <w:p w14:paraId="72EE8EBA" w14:textId="77777777" w:rsidR="003F6F2E" w:rsidRPr="00221C97" w:rsidRDefault="003F6F2E" w:rsidP="003F6F2E">
      <w:pPr>
        <w:pStyle w:val="BodyText"/>
        <w:widowControl/>
        <w:numPr>
          <w:ilvl w:val="0"/>
          <w:numId w:val="9"/>
        </w:numPr>
        <w:autoSpaceDE/>
        <w:autoSpaceDN/>
        <w:rPr>
          <w:rFonts w:eastAsia="Arial Unicode MS"/>
          <w:sz w:val="18"/>
          <w:szCs w:val="18"/>
        </w:rPr>
      </w:pPr>
      <w:r w:rsidRPr="00221C97">
        <w:rPr>
          <w:rFonts w:eastAsia="Arial Unicode MS"/>
          <w:sz w:val="18"/>
          <w:szCs w:val="18"/>
        </w:rPr>
        <w:t>Ability to work autonomously with minimal supervision</w:t>
      </w:r>
    </w:p>
    <w:p w14:paraId="44E66E6E" w14:textId="77777777" w:rsidR="003F6F2E" w:rsidRPr="00221C97" w:rsidRDefault="003F6F2E" w:rsidP="003F6F2E">
      <w:pPr>
        <w:pStyle w:val="BodyText"/>
        <w:widowControl/>
        <w:numPr>
          <w:ilvl w:val="0"/>
          <w:numId w:val="9"/>
        </w:numPr>
        <w:autoSpaceDE/>
        <w:autoSpaceDN/>
        <w:rPr>
          <w:rFonts w:eastAsia="Arial Unicode MS"/>
          <w:sz w:val="18"/>
          <w:szCs w:val="18"/>
        </w:rPr>
      </w:pPr>
      <w:r w:rsidRPr="00221C97">
        <w:rPr>
          <w:rFonts w:eastAsia="Arial Unicode MS"/>
          <w:sz w:val="18"/>
          <w:szCs w:val="18"/>
        </w:rPr>
        <w:t>Strong communication, presentation and p</w:t>
      </w:r>
      <w:bookmarkStart w:id="0" w:name="_GoBack"/>
      <w:bookmarkEnd w:id="0"/>
      <w:r w:rsidRPr="00221C97">
        <w:rPr>
          <w:rFonts w:eastAsia="Arial Unicode MS"/>
          <w:sz w:val="18"/>
          <w:szCs w:val="18"/>
        </w:rPr>
        <w:t>ublic speaking skills</w:t>
      </w:r>
    </w:p>
    <w:p w14:paraId="57274B59" w14:textId="77777777" w:rsidR="003F6F2E" w:rsidRPr="00221C97" w:rsidRDefault="003F6F2E" w:rsidP="003F6F2E">
      <w:pPr>
        <w:pStyle w:val="BodyText"/>
        <w:widowControl/>
        <w:numPr>
          <w:ilvl w:val="0"/>
          <w:numId w:val="9"/>
        </w:numPr>
        <w:autoSpaceDE/>
        <w:autoSpaceDN/>
        <w:rPr>
          <w:rFonts w:eastAsia="Arial Unicode MS"/>
          <w:sz w:val="18"/>
          <w:szCs w:val="18"/>
        </w:rPr>
      </w:pPr>
      <w:r w:rsidRPr="00221C97">
        <w:rPr>
          <w:rFonts w:eastAsia="Arial Unicode MS"/>
          <w:sz w:val="18"/>
          <w:szCs w:val="18"/>
        </w:rPr>
        <w:t>Ability to translate technical terminology into readable content</w:t>
      </w:r>
    </w:p>
    <w:p w14:paraId="198289EC" w14:textId="77777777" w:rsidR="003F6F2E" w:rsidRPr="00221C97" w:rsidRDefault="003F6F2E" w:rsidP="003F6F2E">
      <w:pPr>
        <w:pStyle w:val="BodyText"/>
        <w:widowControl/>
        <w:numPr>
          <w:ilvl w:val="0"/>
          <w:numId w:val="9"/>
        </w:numPr>
        <w:autoSpaceDE/>
        <w:autoSpaceDN/>
        <w:rPr>
          <w:rFonts w:eastAsia="Arial Unicode MS"/>
          <w:sz w:val="18"/>
          <w:szCs w:val="18"/>
        </w:rPr>
      </w:pPr>
      <w:r w:rsidRPr="00221C97">
        <w:rPr>
          <w:rFonts w:eastAsia="Arial Unicode MS"/>
          <w:sz w:val="18"/>
          <w:szCs w:val="18"/>
        </w:rPr>
        <w:t>Highly creative with the ability to think outside the box</w:t>
      </w:r>
    </w:p>
    <w:p w14:paraId="3FF1EE7D" w14:textId="77777777" w:rsidR="003F6F2E" w:rsidRPr="00221C97" w:rsidRDefault="003F6F2E" w:rsidP="003F6F2E">
      <w:pPr>
        <w:pStyle w:val="BodyText"/>
        <w:widowControl/>
        <w:numPr>
          <w:ilvl w:val="0"/>
          <w:numId w:val="9"/>
        </w:numPr>
        <w:autoSpaceDE/>
        <w:autoSpaceDN/>
        <w:rPr>
          <w:rFonts w:eastAsia="Arial Unicode MS"/>
          <w:sz w:val="18"/>
          <w:szCs w:val="18"/>
        </w:rPr>
      </w:pPr>
      <w:r w:rsidRPr="00221C97">
        <w:rPr>
          <w:rFonts w:eastAsia="Arial Unicode MS"/>
          <w:sz w:val="18"/>
          <w:szCs w:val="18"/>
        </w:rPr>
        <w:t>Ability to handle multiple projects simultaneously within established time constraints</w:t>
      </w:r>
    </w:p>
    <w:p w14:paraId="3F56FD63" w14:textId="77777777" w:rsidR="003F6F2E" w:rsidRPr="00221C97" w:rsidRDefault="003F6F2E" w:rsidP="003F6F2E">
      <w:pPr>
        <w:pStyle w:val="BodyText"/>
        <w:widowControl/>
        <w:numPr>
          <w:ilvl w:val="0"/>
          <w:numId w:val="9"/>
        </w:numPr>
        <w:autoSpaceDE/>
        <w:autoSpaceDN/>
        <w:rPr>
          <w:rFonts w:eastAsia="Arial Unicode MS"/>
          <w:sz w:val="18"/>
          <w:szCs w:val="18"/>
        </w:rPr>
      </w:pPr>
      <w:r w:rsidRPr="00221C97">
        <w:rPr>
          <w:rFonts w:eastAsia="Arial Unicode MS"/>
          <w:sz w:val="18"/>
          <w:szCs w:val="18"/>
        </w:rPr>
        <w:t>Knowledge of HTML is a plus</w:t>
      </w:r>
      <w:r w:rsidRPr="00221C97">
        <w:rPr>
          <w:rFonts w:eastAsia="Arial Unicode MS" w:cstheme="minorHAnsi"/>
          <w:sz w:val="18"/>
          <w:szCs w:val="18"/>
        </w:rPr>
        <w:t xml:space="preserve"> </w:t>
      </w:r>
    </w:p>
    <w:p w14:paraId="4A24073C" w14:textId="77777777" w:rsidR="00221C97" w:rsidRDefault="00221C97" w:rsidP="003F6F2E">
      <w:pPr>
        <w:pStyle w:val="BodyText"/>
        <w:ind w:left="720"/>
        <w:rPr>
          <w:rFonts w:eastAsia="Arial Unicode MS" w:cstheme="minorHAnsi"/>
        </w:rPr>
      </w:pPr>
    </w:p>
    <w:p w14:paraId="414BC0D7" w14:textId="0B6CCEE3" w:rsidR="00221C97" w:rsidRPr="00221C97" w:rsidRDefault="00221C97" w:rsidP="00221C97">
      <w:pPr>
        <w:pStyle w:val="BodyText"/>
        <w:rPr>
          <w:rFonts w:eastAsia="Arial Unicode MS" w:cstheme="minorHAnsi"/>
          <w:b/>
          <w:bCs/>
        </w:rPr>
      </w:pPr>
      <w:r w:rsidRPr="00221C9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402D1" wp14:editId="6732301E">
                <wp:simplePos x="0" y="0"/>
                <wp:positionH relativeFrom="column">
                  <wp:posOffset>5344160</wp:posOffset>
                </wp:positionH>
                <wp:positionV relativeFrom="paragraph">
                  <wp:posOffset>7832090</wp:posOffset>
                </wp:positionV>
                <wp:extent cx="1222375" cy="2984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367464" w14:textId="77777777" w:rsidR="00221C97" w:rsidRDefault="00221C97" w:rsidP="00221C97">
                            <w:pPr>
                              <w:jc w:val="right"/>
                              <w:rPr>
                                <w:rFonts w:ascii="Futura Bk BT" w:hAnsi="Futura Bk BT"/>
                                <w:caps/>
                                <w:sz w:val="12"/>
                              </w:rPr>
                            </w:pPr>
                            <w:r>
                              <w:rPr>
                                <w:rFonts w:ascii="Futura Bk BT" w:hAnsi="Futura Bk BT"/>
                                <w:caps/>
                                <w:sz w:val="12"/>
                              </w:rPr>
                              <w:t>MC001-01</w:t>
                            </w:r>
                            <w:r w:rsidRPr="001937B3">
                              <w:rPr>
                                <w:rFonts w:ascii="Futura Bk BT" w:hAnsi="Futura Bk BT"/>
                                <w:caps/>
                                <w:sz w:val="12"/>
                              </w:rPr>
                              <w:t>_09-12</w:t>
                            </w:r>
                          </w:p>
                          <w:p w14:paraId="3B1C1A3D" w14:textId="77777777" w:rsidR="00221C97" w:rsidRPr="001937B3" w:rsidRDefault="00221C97" w:rsidP="00221C97">
                            <w:pPr>
                              <w:jc w:val="right"/>
                              <w:rPr>
                                <w:rFonts w:ascii="Futura Bk BT" w:hAnsi="Futura Bk BT"/>
                                <w:caps/>
                                <w:sz w:val="12"/>
                              </w:rPr>
                            </w:pPr>
                            <w:r>
                              <w:rPr>
                                <w:rFonts w:ascii="Futura Bk BT" w:hAnsi="Futura Bk BT"/>
                                <w:caps/>
                                <w:sz w:val="12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402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8pt;margin-top:616.7pt;width:96.2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" stroked="f">
                <v:textbox>
                  <w:txbxContent>
                    <w:p w14:paraId="63367464" w14:textId="77777777" w:rsidR="00221C97" w:rsidRDefault="00221C97" w:rsidP="00221C97">
                      <w:pPr>
                        <w:jc w:val="right"/>
                        <w:rPr>
                          <w:rFonts w:ascii="Futura Bk BT" w:hAnsi="Futura Bk BT"/>
                          <w:caps/>
                          <w:sz w:val="12"/>
                        </w:rPr>
                      </w:pPr>
                      <w:r>
                        <w:rPr>
                          <w:rFonts w:ascii="Futura Bk BT" w:hAnsi="Futura Bk BT"/>
                          <w:caps/>
                          <w:sz w:val="12"/>
                        </w:rPr>
                        <w:t>MC001-01</w:t>
                      </w:r>
                      <w:r w:rsidRPr="001937B3">
                        <w:rPr>
                          <w:rFonts w:ascii="Futura Bk BT" w:hAnsi="Futura Bk BT"/>
                          <w:caps/>
                          <w:sz w:val="12"/>
                        </w:rPr>
                        <w:t>_09-12</w:t>
                      </w:r>
                    </w:p>
                    <w:p w14:paraId="3B1C1A3D" w14:textId="77777777" w:rsidR="00221C97" w:rsidRPr="001937B3" w:rsidRDefault="00221C97" w:rsidP="00221C97">
                      <w:pPr>
                        <w:jc w:val="right"/>
                        <w:rPr>
                          <w:rFonts w:ascii="Futura Bk BT" w:hAnsi="Futura Bk BT"/>
                          <w:caps/>
                          <w:sz w:val="12"/>
                        </w:rPr>
                      </w:pPr>
                      <w:r>
                        <w:rPr>
                          <w:rFonts w:ascii="Futura Bk BT" w:hAnsi="Futura Bk BT"/>
                          <w:caps/>
                          <w:sz w:val="12"/>
                        </w:rPr>
                        <w:t>Page 1 of 1</w:t>
                      </w:r>
                    </w:p>
                  </w:txbxContent>
                </v:textbox>
              </v:shape>
            </w:pict>
          </mc:Fallback>
        </mc:AlternateContent>
      </w:r>
      <w:r w:rsidRPr="00221C97">
        <w:rPr>
          <w:rFonts w:eastAsia="Arial Unicode MS" w:cstheme="minorHAnsi"/>
          <w:b/>
          <w:bCs/>
        </w:rPr>
        <w:t>If interested in exploring this opportunity, apply here:</w:t>
      </w:r>
    </w:p>
    <w:p w14:paraId="3B55C1F3" w14:textId="77777777" w:rsidR="00221C97" w:rsidRDefault="00221C97" w:rsidP="00221C97">
      <w:pPr>
        <w:pStyle w:val="BodyText"/>
        <w:rPr>
          <w:rFonts w:eastAsia="Arial Unicode MS" w:cstheme="minorHAnsi"/>
        </w:rPr>
      </w:pPr>
    </w:p>
    <w:p w14:paraId="32A14C3B" w14:textId="46AD0DA0" w:rsidR="00221C97" w:rsidRPr="00221C97" w:rsidRDefault="00221C97" w:rsidP="00221C97">
      <w:pPr>
        <w:ind w:left="720"/>
        <w:rPr>
          <w:rFonts w:ascii="Calibri" w:eastAsiaTheme="minorHAnsi" w:hAnsi="Calibri" w:cs="Calibri"/>
          <w:sz w:val="18"/>
          <w:szCs w:val="18"/>
          <w:lang w:bidi="ar-SA"/>
        </w:rPr>
      </w:pPr>
      <w:hyperlink r:id="rId7" w:history="1">
        <w:r w:rsidRPr="00221C97">
          <w:rPr>
            <w:rStyle w:val="Hyperlink"/>
            <w:sz w:val="18"/>
            <w:szCs w:val="18"/>
          </w:rPr>
          <w:t>https://jobs.ourcareerpages.com/job/553001?source=ccp&amp;key=Gy6zO1ABUO6kqf%2bWAxehOEkdiwRAFM4KhE%2fq3zHxSOg%3d</w:t>
        </w:r>
      </w:hyperlink>
    </w:p>
    <w:p w14:paraId="2E0F0E08" w14:textId="77777777" w:rsidR="00221C97" w:rsidRPr="00221C97" w:rsidRDefault="00221C97" w:rsidP="00221C97">
      <w:pPr>
        <w:ind w:left="720"/>
        <w:rPr>
          <w:rFonts w:ascii="Calibri" w:eastAsiaTheme="minorHAnsi" w:hAnsi="Calibri" w:cs="Calibri"/>
          <w:sz w:val="18"/>
          <w:szCs w:val="18"/>
          <w:lang w:bidi="ar-SA"/>
        </w:rPr>
      </w:pPr>
    </w:p>
    <w:p w14:paraId="4C241305" w14:textId="129A20E0" w:rsidR="00221C97" w:rsidRPr="00221C97" w:rsidRDefault="00221C97" w:rsidP="00221C97">
      <w:pPr>
        <w:pStyle w:val="BodyText"/>
        <w:rPr>
          <w:rFonts w:eastAsia="Arial Unicode MS" w:cstheme="minorHAnsi"/>
          <w:b/>
          <w:bCs/>
        </w:rPr>
      </w:pPr>
      <w:r w:rsidRPr="00221C97">
        <w:rPr>
          <w:rFonts w:eastAsia="Arial Unicode MS" w:cstheme="minorHAnsi"/>
          <w:b/>
          <w:bCs/>
        </w:rPr>
        <w:t>If you have questions about this opportunity, please contact:</w:t>
      </w:r>
    </w:p>
    <w:p w14:paraId="3DEBEE4B" w14:textId="77777777" w:rsidR="00221C97" w:rsidRDefault="00221C97" w:rsidP="00221C97">
      <w:pPr>
        <w:pStyle w:val="BodyText"/>
        <w:rPr>
          <w:rFonts w:eastAsia="Arial Unicode MS" w:cstheme="minorHAnsi"/>
        </w:rPr>
      </w:pPr>
    </w:p>
    <w:p w14:paraId="1EFA92F1" w14:textId="77777777" w:rsidR="00221C97" w:rsidRPr="00221C97" w:rsidRDefault="00221C97" w:rsidP="00221C97">
      <w:pPr>
        <w:pStyle w:val="BodyText"/>
        <w:numPr>
          <w:ilvl w:val="0"/>
          <w:numId w:val="10"/>
        </w:numPr>
        <w:rPr>
          <w:rFonts w:eastAsia="Arial Unicode MS" w:cstheme="minorHAnsi"/>
          <w:sz w:val="18"/>
          <w:szCs w:val="18"/>
        </w:rPr>
      </w:pPr>
      <w:r w:rsidRPr="00221C97">
        <w:rPr>
          <w:rFonts w:eastAsia="Arial Unicode MS" w:cstheme="minorHAnsi"/>
          <w:sz w:val="18"/>
          <w:szCs w:val="18"/>
        </w:rPr>
        <w:t>Claire Augspurger – Human Resource Generalist – Wright Service Corp.</w:t>
      </w:r>
    </w:p>
    <w:p w14:paraId="0DE3DF27" w14:textId="77777777" w:rsidR="00221C97" w:rsidRPr="00221C97" w:rsidRDefault="00221C97" w:rsidP="00221C97">
      <w:pPr>
        <w:pStyle w:val="BodyText"/>
        <w:ind w:firstLine="720"/>
        <w:rPr>
          <w:rFonts w:eastAsia="Arial Unicode MS" w:cstheme="minorHAnsi"/>
          <w:sz w:val="18"/>
          <w:szCs w:val="18"/>
        </w:rPr>
      </w:pPr>
      <w:hyperlink r:id="rId8" w:history="1">
        <w:r w:rsidRPr="00221C97">
          <w:rPr>
            <w:rStyle w:val="Hyperlink"/>
            <w:rFonts w:eastAsia="Arial Unicode MS" w:cstheme="minorHAnsi"/>
            <w:sz w:val="18"/>
            <w:szCs w:val="18"/>
          </w:rPr>
          <w:t>caugspurger@wrightservicecorp.com</w:t>
        </w:r>
      </w:hyperlink>
      <w:r w:rsidRPr="00221C97">
        <w:rPr>
          <w:rFonts w:eastAsia="Arial Unicode MS" w:cstheme="minorHAnsi"/>
          <w:sz w:val="18"/>
          <w:szCs w:val="18"/>
        </w:rPr>
        <w:t xml:space="preserve"> </w:t>
      </w:r>
    </w:p>
    <w:p w14:paraId="79F48619" w14:textId="77777777" w:rsidR="00221C97" w:rsidRPr="00221C97" w:rsidRDefault="00221C97" w:rsidP="00221C97">
      <w:pPr>
        <w:pStyle w:val="BodyText"/>
        <w:rPr>
          <w:rFonts w:eastAsia="Arial Unicode MS" w:cstheme="minorHAnsi"/>
          <w:sz w:val="18"/>
          <w:szCs w:val="18"/>
        </w:rPr>
      </w:pPr>
    </w:p>
    <w:p w14:paraId="34C9705B" w14:textId="77777777" w:rsidR="00221C97" w:rsidRPr="00221C97" w:rsidRDefault="00221C97" w:rsidP="00221C97">
      <w:pPr>
        <w:pStyle w:val="BodyText"/>
        <w:numPr>
          <w:ilvl w:val="0"/>
          <w:numId w:val="10"/>
        </w:numPr>
        <w:rPr>
          <w:rFonts w:eastAsia="Arial Unicode MS" w:cstheme="minorHAnsi"/>
          <w:sz w:val="18"/>
          <w:szCs w:val="18"/>
        </w:rPr>
      </w:pPr>
      <w:r w:rsidRPr="00221C97">
        <w:rPr>
          <w:rFonts w:eastAsia="Arial Unicode MS" w:cstheme="minorHAnsi"/>
          <w:sz w:val="18"/>
          <w:szCs w:val="18"/>
        </w:rPr>
        <w:t>Rose Christenson – Training &amp; Development Manager – Wright Service Corp.</w:t>
      </w:r>
    </w:p>
    <w:p w14:paraId="634E4C42" w14:textId="77777777" w:rsidR="00221C97" w:rsidRDefault="00221C97" w:rsidP="00221C97">
      <w:pPr>
        <w:pStyle w:val="BodyText"/>
        <w:ind w:firstLine="720"/>
        <w:rPr>
          <w:rFonts w:eastAsia="Arial Unicode MS" w:cstheme="minorHAnsi"/>
        </w:rPr>
      </w:pPr>
      <w:hyperlink r:id="rId9" w:history="1">
        <w:r w:rsidRPr="00221C97">
          <w:rPr>
            <w:rStyle w:val="Hyperlink"/>
            <w:rFonts w:eastAsia="Arial Unicode MS" w:cstheme="minorHAnsi"/>
            <w:sz w:val="18"/>
            <w:szCs w:val="18"/>
          </w:rPr>
          <w:t>rchristenson@wrightservicecorp.com</w:t>
        </w:r>
      </w:hyperlink>
      <w:r>
        <w:rPr>
          <w:rFonts w:eastAsia="Arial Unicode MS" w:cstheme="minorHAnsi"/>
        </w:rPr>
        <w:t xml:space="preserve"> </w:t>
      </w:r>
    </w:p>
    <w:p w14:paraId="5267DB2B" w14:textId="77777777" w:rsidR="00221C97" w:rsidRDefault="00221C97" w:rsidP="00221C97">
      <w:pPr>
        <w:pStyle w:val="BodyText"/>
        <w:ind w:firstLine="720"/>
        <w:rPr>
          <w:rFonts w:eastAsia="Arial Unicode MS" w:cstheme="minorHAnsi"/>
        </w:rPr>
      </w:pPr>
    </w:p>
    <w:p w14:paraId="1B27444B" w14:textId="4D4C2065" w:rsidR="00D51936" w:rsidRPr="00221C97" w:rsidRDefault="00221C97" w:rsidP="00221C97">
      <w:pPr>
        <w:pStyle w:val="BodyText"/>
        <w:ind w:firstLine="720"/>
        <w:rPr>
          <w:rFonts w:eastAsia="Arial Unicode MS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36EFD" wp14:editId="0EEDA127">
                <wp:simplePos x="0" y="0"/>
                <wp:positionH relativeFrom="column">
                  <wp:posOffset>5344160</wp:posOffset>
                </wp:positionH>
                <wp:positionV relativeFrom="paragraph">
                  <wp:posOffset>7832090</wp:posOffset>
                </wp:positionV>
                <wp:extent cx="1222375" cy="2984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F58388" w14:textId="77777777" w:rsidR="003F6F2E" w:rsidRDefault="003F6F2E" w:rsidP="003F6F2E">
                            <w:pPr>
                              <w:jc w:val="right"/>
                              <w:rPr>
                                <w:rFonts w:ascii="Futura Bk BT" w:hAnsi="Futura Bk BT"/>
                                <w:caps/>
                                <w:sz w:val="12"/>
                              </w:rPr>
                            </w:pPr>
                            <w:r>
                              <w:rPr>
                                <w:rFonts w:ascii="Futura Bk BT" w:hAnsi="Futura Bk BT"/>
                                <w:caps/>
                                <w:sz w:val="12"/>
                              </w:rPr>
                              <w:t>MC001-01</w:t>
                            </w:r>
                            <w:r w:rsidRPr="001937B3">
                              <w:rPr>
                                <w:rFonts w:ascii="Futura Bk BT" w:hAnsi="Futura Bk BT"/>
                                <w:caps/>
                                <w:sz w:val="12"/>
                              </w:rPr>
                              <w:t>_09-12</w:t>
                            </w:r>
                          </w:p>
                          <w:p w14:paraId="57C3C3C8" w14:textId="77777777" w:rsidR="003F6F2E" w:rsidRPr="001937B3" w:rsidRDefault="003F6F2E" w:rsidP="003F6F2E">
                            <w:pPr>
                              <w:jc w:val="right"/>
                              <w:rPr>
                                <w:rFonts w:ascii="Futura Bk BT" w:hAnsi="Futura Bk BT"/>
                                <w:caps/>
                                <w:sz w:val="12"/>
                              </w:rPr>
                            </w:pPr>
                            <w:r>
                              <w:rPr>
                                <w:rFonts w:ascii="Futura Bk BT" w:hAnsi="Futura Bk BT"/>
                                <w:caps/>
                                <w:sz w:val="12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6EFD" id="_x0000_s1027" type="#_x0000_t202" style="position:absolute;left:0;text-align:left;margin-left:420.8pt;margin-top:616.7pt;width:96.2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" stroked="f">
                <v:textbox>
                  <w:txbxContent>
                    <w:p w14:paraId="1AF58388" w14:textId="77777777" w:rsidR="003F6F2E" w:rsidRDefault="003F6F2E" w:rsidP="003F6F2E">
                      <w:pPr>
                        <w:jc w:val="right"/>
                        <w:rPr>
                          <w:rFonts w:ascii="Futura Bk BT" w:hAnsi="Futura Bk BT"/>
                          <w:caps/>
                          <w:sz w:val="12"/>
                        </w:rPr>
                      </w:pPr>
                      <w:r>
                        <w:rPr>
                          <w:rFonts w:ascii="Futura Bk BT" w:hAnsi="Futura Bk BT"/>
                          <w:caps/>
                          <w:sz w:val="12"/>
                        </w:rPr>
                        <w:t>MC001-01</w:t>
                      </w:r>
                      <w:r w:rsidRPr="001937B3">
                        <w:rPr>
                          <w:rFonts w:ascii="Futura Bk BT" w:hAnsi="Futura Bk BT"/>
                          <w:caps/>
                          <w:sz w:val="12"/>
                        </w:rPr>
                        <w:t>_09-12</w:t>
                      </w:r>
                    </w:p>
                    <w:p w14:paraId="57C3C3C8" w14:textId="77777777" w:rsidR="003F6F2E" w:rsidRPr="001937B3" w:rsidRDefault="003F6F2E" w:rsidP="003F6F2E">
                      <w:pPr>
                        <w:jc w:val="right"/>
                        <w:rPr>
                          <w:rFonts w:ascii="Futura Bk BT" w:hAnsi="Futura Bk BT"/>
                          <w:caps/>
                          <w:sz w:val="12"/>
                        </w:rPr>
                      </w:pPr>
                      <w:r>
                        <w:rPr>
                          <w:rFonts w:ascii="Futura Bk BT" w:hAnsi="Futura Bk BT"/>
                          <w:caps/>
                          <w:sz w:val="12"/>
                        </w:rPr>
                        <w:t>Page 1 of 1</w:t>
                      </w:r>
                    </w:p>
                  </w:txbxContent>
                </v:textbox>
              </v:shape>
            </w:pict>
          </mc:Fallback>
        </mc:AlternateContent>
      </w:r>
    </w:p>
    <w:p w14:paraId="7773C348" w14:textId="77777777" w:rsidR="00D51936" w:rsidRDefault="00D51936">
      <w:pPr>
        <w:pStyle w:val="BodyText"/>
        <w:spacing w:before="11"/>
        <w:rPr>
          <w:sz w:val="15"/>
        </w:rPr>
      </w:pPr>
    </w:p>
    <w:p w14:paraId="036D5B18" w14:textId="77777777" w:rsidR="008B4602" w:rsidRDefault="00D51936">
      <w:pPr>
        <w:tabs>
          <w:tab w:val="right" w:pos="10919"/>
        </w:tabs>
        <w:spacing w:before="68"/>
        <w:ind w:left="120"/>
        <w:rPr>
          <w:rFonts w:ascii="Calibri"/>
          <w:sz w:val="12"/>
        </w:rPr>
      </w:pPr>
      <w:r>
        <w:rPr>
          <w:rFonts w:ascii="Calibri"/>
          <w:b/>
          <w:sz w:val="16"/>
        </w:rPr>
        <w:t xml:space="preserve">Wright Service Corp. </w:t>
      </w:r>
      <w:r>
        <w:rPr>
          <w:rFonts w:ascii="Calibri"/>
          <w:sz w:val="16"/>
        </w:rPr>
        <w:t xml:space="preserve">5930 Grand Avenue, West Des Moines, IA 50266   515.271.1198 </w:t>
      </w:r>
      <w:r>
        <w:rPr>
          <w:rFonts w:ascii="Calibri"/>
          <w:spacing w:val="22"/>
          <w:sz w:val="16"/>
        </w:rPr>
        <w:t xml:space="preserve"> </w:t>
      </w:r>
      <w:r>
        <w:rPr>
          <w:rFonts w:ascii="Calibri"/>
          <w:sz w:val="16"/>
        </w:rPr>
        <w:t xml:space="preserve">888.972.5930 </w:t>
      </w:r>
      <w:r>
        <w:rPr>
          <w:rFonts w:ascii="Calibri"/>
          <w:spacing w:val="34"/>
          <w:sz w:val="16"/>
        </w:rPr>
        <w:t xml:space="preserve"> </w:t>
      </w:r>
      <w:r>
        <w:rPr>
          <w:rFonts w:ascii="Calibri"/>
          <w:sz w:val="16"/>
        </w:rPr>
        <w:t>wrightservicecorp.com</w:t>
      </w:r>
      <w:r>
        <w:rPr>
          <w:rFonts w:ascii="Calibri"/>
          <w:sz w:val="16"/>
        </w:rPr>
        <w:tab/>
      </w:r>
      <w:r>
        <w:rPr>
          <w:rFonts w:ascii="Calibri"/>
          <w:sz w:val="12"/>
        </w:rPr>
        <w:t>12-15</w:t>
      </w:r>
    </w:p>
    <w:p w14:paraId="154C6444" w14:textId="77777777" w:rsidR="008B4602" w:rsidRDefault="00D51936">
      <w:pPr>
        <w:spacing w:before="4"/>
        <w:ind w:right="179"/>
        <w:jc w:val="right"/>
        <w:rPr>
          <w:rFonts w:ascii="Calibri"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931FC1C" wp14:editId="0DA1AC2C">
            <wp:simplePos x="0" y="0"/>
            <wp:positionH relativeFrom="page">
              <wp:posOffset>457200</wp:posOffset>
            </wp:positionH>
            <wp:positionV relativeFrom="paragraph">
              <wp:posOffset>139609</wp:posOffset>
            </wp:positionV>
            <wp:extent cx="6732358" cy="7677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2358" cy="76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12"/>
        </w:rPr>
        <w:t>PAGE 1 OF</w:t>
      </w:r>
      <w:r>
        <w:rPr>
          <w:rFonts w:ascii="Calibri"/>
          <w:spacing w:val="-5"/>
          <w:sz w:val="12"/>
        </w:rPr>
        <w:t xml:space="preserve"> </w:t>
      </w:r>
      <w:r>
        <w:rPr>
          <w:rFonts w:ascii="Calibri"/>
          <w:sz w:val="12"/>
        </w:rPr>
        <w:t>1</w:t>
      </w:r>
    </w:p>
    <w:sectPr w:rsidR="008B4602">
      <w:type w:val="continuous"/>
      <w:pgSz w:w="12240" w:h="15840"/>
      <w:pgMar w:top="62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744C"/>
    <w:multiLevelType w:val="hybridMultilevel"/>
    <w:tmpl w:val="1598A894"/>
    <w:lvl w:ilvl="0" w:tplc="E0ACE62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C2059"/>
    <w:multiLevelType w:val="hybridMultilevel"/>
    <w:tmpl w:val="6CC08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73B67"/>
    <w:multiLevelType w:val="hybridMultilevel"/>
    <w:tmpl w:val="30A6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0AAE"/>
    <w:multiLevelType w:val="hybridMultilevel"/>
    <w:tmpl w:val="BFD25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1D53C5"/>
    <w:multiLevelType w:val="hybridMultilevel"/>
    <w:tmpl w:val="0D90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34630"/>
    <w:multiLevelType w:val="hybridMultilevel"/>
    <w:tmpl w:val="BE52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728F2"/>
    <w:multiLevelType w:val="hybridMultilevel"/>
    <w:tmpl w:val="F58A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95CE0"/>
    <w:multiLevelType w:val="hybridMultilevel"/>
    <w:tmpl w:val="AAFA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51291"/>
    <w:multiLevelType w:val="hybridMultilevel"/>
    <w:tmpl w:val="4616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1700E"/>
    <w:multiLevelType w:val="hybridMultilevel"/>
    <w:tmpl w:val="6E80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02"/>
    <w:rsid w:val="001D49FE"/>
    <w:rsid w:val="00221C97"/>
    <w:rsid w:val="003D08C1"/>
    <w:rsid w:val="003F6F2E"/>
    <w:rsid w:val="00580E59"/>
    <w:rsid w:val="005E76E0"/>
    <w:rsid w:val="008B4602"/>
    <w:rsid w:val="00C47957"/>
    <w:rsid w:val="00CE10FA"/>
    <w:rsid w:val="00D5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62D2"/>
  <w15:docId w15:val="{56C98730-4A8D-4918-BCC5-D6592E88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D51936"/>
    <w:rPr>
      <w:b/>
      <w:bCs/>
    </w:rPr>
  </w:style>
  <w:style w:type="character" w:styleId="Hyperlink">
    <w:name w:val="Hyperlink"/>
    <w:basedOn w:val="DefaultParagraphFont"/>
    <w:uiPriority w:val="99"/>
    <w:unhideWhenUsed/>
    <w:rsid w:val="00221C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ugspurger@wrightservicecorp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jobs.ourcareerpages.com/job/553001?source=ccp&amp;key=Gy6zO1ABUO6kqf%2bWAxehOEkdiwRAFM4KhE%2fq3zHxSOg%3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christenson@wrightservice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2966-90CB-4EA1-B124-2A09681F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Wasteney</dc:creator>
  <cp:lastModifiedBy>Christenson, Rose</cp:lastModifiedBy>
  <cp:revision>2</cp:revision>
  <cp:lastPrinted>2019-11-21T17:43:00Z</cp:lastPrinted>
  <dcterms:created xsi:type="dcterms:W3CDTF">2020-08-31T15:13:00Z</dcterms:created>
  <dcterms:modified xsi:type="dcterms:W3CDTF">2020-08-31T15:13:00Z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2019-10-30T00:00:00Z</vt:filetime>
  </property>
</Properties>
</file>